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3786A" w14:textId="77777777" w:rsidR="00267575" w:rsidRPr="00267575" w:rsidRDefault="00267575" w:rsidP="00267575">
      <w:pPr>
        <w:spacing w:line="240" w:lineRule="atLeast"/>
        <w:textAlignment w:val="baseline"/>
        <w:outlineLvl w:val="1"/>
        <w:rPr>
          <w:rFonts w:eastAsia="Times New Roman" w:cs="Tahoma"/>
          <w:color w:val="333333"/>
          <w:sz w:val="39"/>
          <w:szCs w:val="39"/>
        </w:rPr>
      </w:pPr>
      <w:r w:rsidRPr="00267575">
        <w:rPr>
          <w:rFonts w:eastAsia="Times New Roman" w:cs="Tahoma"/>
          <w:color w:val="333333"/>
          <w:sz w:val="39"/>
          <w:szCs w:val="39"/>
        </w:rPr>
        <w:t>COVID-19 (Coronavirus) Response</w:t>
      </w:r>
    </w:p>
    <w:p w14:paraId="4ECF6222" w14:textId="51E5C0B4" w:rsidR="00267575" w:rsidRPr="00267575" w:rsidRDefault="00267575" w:rsidP="00267575">
      <w:pPr>
        <w:spacing w:after="0" w:line="240" w:lineRule="auto"/>
        <w:textAlignment w:val="baseline"/>
        <w:rPr>
          <w:rFonts w:eastAsia="Times New Roman" w:cs="Tahoma"/>
          <w:color w:val="666666"/>
          <w:sz w:val="21"/>
          <w:szCs w:val="21"/>
        </w:rPr>
      </w:pPr>
    </w:p>
    <w:p w14:paraId="04F49436" w14:textId="77777777" w:rsidR="00267575" w:rsidRPr="00267575" w:rsidRDefault="00267575" w:rsidP="00267575">
      <w:pPr>
        <w:spacing w:after="0" w:line="240" w:lineRule="atLeast"/>
        <w:textAlignment w:val="baseline"/>
        <w:outlineLvl w:val="2"/>
        <w:rPr>
          <w:rFonts w:eastAsia="Times New Roman" w:cs="Tahoma"/>
          <w:color w:val="333333"/>
          <w:sz w:val="33"/>
          <w:szCs w:val="33"/>
        </w:rPr>
      </w:pPr>
      <w:r w:rsidRPr="00267575">
        <w:rPr>
          <w:rFonts w:eastAsia="Times New Roman" w:cs="Tahoma"/>
          <w:color w:val="333333"/>
          <w:sz w:val="33"/>
          <w:szCs w:val="33"/>
        </w:rPr>
        <w:t>A message to our members.</w:t>
      </w:r>
    </w:p>
    <w:p w14:paraId="151A3578" w14:textId="77777777" w:rsidR="00067D6E" w:rsidRDefault="00067D6E" w:rsidP="00267575">
      <w:pPr>
        <w:spacing w:after="0" w:line="240" w:lineRule="auto"/>
        <w:textAlignment w:val="baseline"/>
        <w:rPr>
          <w:rFonts w:eastAsia="Times New Roman" w:cs="Tahoma"/>
          <w:color w:val="666666"/>
          <w:sz w:val="24"/>
          <w:szCs w:val="24"/>
        </w:rPr>
      </w:pPr>
    </w:p>
    <w:p w14:paraId="35E697A3" w14:textId="7EA8ABDE" w:rsidR="00267575" w:rsidRPr="00ED0DEC" w:rsidRDefault="00267575" w:rsidP="00267575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  <w:r w:rsidRPr="00ED0DEC">
        <w:rPr>
          <w:rFonts w:eastAsia="Times New Roman" w:cs="Tahoma"/>
          <w:sz w:val="24"/>
          <w:szCs w:val="24"/>
        </w:rPr>
        <w:t xml:space="preserve">We would like to let all members know </w:t>
      </w:r>
      <w:r w:rsidR="000E5F3E" w:rsidRPr="00ED0DEC">
        <w:rPr>
          <w:rFonts w:eastAsia="Times New Roman" w:cs="Tahoma"/>
          <w:sz w:val="24"/>
          <w:szCs w:val="24"/>
        </w:rPr>
        <w:t xml:space="preserve">Dallas U.P. Employees </w:t>
      </w:r>
      <w:r w:rsidRPr="00ED0DEC">
        <w:rPr>
          <w:rFonts w:eastAsia="Times New Roman" w:cs="Tahoma"/>
          <w:sz w:val="24"/>
          <w:szCs w:val="24"/>
        </w:rPr>
        <w:t xml:space="preserve">One Credit Union is closely monitoring the current situation regarding the coronavirus (COVID-19). The health and safety of our members, employees, and communities are of utmost importance to us. Therefore, </w:t>
      </w:r>
      <w:proofErr w:type="gramStart"/>
      <w:r w:rsidRPr="00ED0DEC">
        <w:rPr>
          <w:rFonts w:eastAsia="Times New Roman" w:cs="Tahoma"/>
          <w:sz w:val="24"/>
          <w:szCs w:val="24"/>
        </w:rPr>
        <w:t>in an effort to</w:t>
      </w:r>
      <w:proofErr w:type="gramEnd"/>
      <w:r w:rsidRPr="00ED0DEC">
        <w:rPr>
          <w:rFonts w:eastAsia="Times New Roman" w:cs="Tahoma"/>
          <w:sz w:val="24"/>
          <w:szCs w:val="24"/>
        </w:rPr>
        <w:t xml:space="preserve"> protect everyone, we are joining the efforts to socially distance. As a result, we have made the decision to </w:t>
      </w:r>
      <w:r w:rsidR="00067D6E" w:rsidRPr="00ED0DEC">
        <w:rPr>
          <w:rFonts w:eastAsia="Times New Roman" w:cs="Tahoma"/>
          <w:sz w:val="24"/>
          <w:szCs w:val="24"/>
        </w:rPr>
        <w:t xml:space="preserve">close our office to the public </w:t>
      </w:r>
      <w:r w:rsidR="00ED0DEC">
        <w:rPr>
          <w:rFonts w:eastAsia="Times New Roman" w:cs="Tahoma"/>
          <w:sz w:val="24"/>
          <w:szCs w:val="24"/>
        </w:rPr>
        <w:t xml:space="preserve">effective </w:t>
      </w:r>
      <w:r w:rsidR="00ED0DEC" w:rsidRPr="00ED0DEC">
        <w:rPr>
          <w:rFonts w:eastAsia="Times New Roman" w:cs="Tahoma"/>
          <w:sz w:val="24"/>
          <w:szCs w:val="24"/>
        </w:rPr>
        <w:t>starting Monday, March 23</w:t>
      </w:r>
      <w:r w:rsidR="00ED0DEC">
        <w:rPr>
          <w:rFonts w:eastAsia="Times New Roman" w:cs="Tahoma"/>
          <w:sz w:val="24"/>
          <w:szCs w:val="24"/>
        </w:rPr>
        <w:t xml:space="preserve">. We </w:t>
      </w:r>
      <w:proofErr w:type="gramStart"/>
      <w:r w:rsidR="00ED0DEC">
        <w:rPr>
          <w:rFonts w:eastAsia="Times New Roman" w:cs="Tahoma"/>
          <w:sz w:val="24"/>
          <w:szCs w:val="24"/>
        </w:rPr>
        <w:t>are able to</w:t>
      </w:r>
      <w:proofErr w:type="gramEnd"/>
      <w:r w:rsidR="00067D6E" w:rsidRPr="00ED0DEC">
        <w:rPr>
          <w:rFonts w:eastAsia="Times New Roman" w:cs="Tahoma"/>
          <w:sz w:val="24"/>
          <w:szCs w:val="24"/>
        </w:rPr>
        <w:t xml:space="preserve"> </w:t>
      </w:r>
      <w:r w:rsidRPr="00ED0DEC">
        <w:rPr>
          <w:rFonts w:eastAsia="Times New Roman" w:cs="Tahoma"/>
          <w:sz w:val="24"/>
          <w:szCs w:val="24"/>
        </w:rPr>
        <w:t xml:space="preserve">serve our members </w:t>
      </w:r>
      <w:r w:rsidR="000E5F3E" w:rsidRPr="00ED0DEC">
        <w:rPr>
          <w:rFonts w:eastAsia="Times New Roman" w:cs="Tahoma"/>
          <w:sz w:val="24"/>
          <w:szCs w:val="24"/>
        </w:rPr>
        <w:t xml:space="preserve">by telephone </w:t>
      </w:r>
      <w:r w:rsidR="00ED0DEC">
        <w:rPr>
          <w:rFonts w:eastAsia="Times New Roman" w:cs="Tahoma"/>
          <w:sz w:val="24"/>
          <w:szCs w:val="24"/>
        </w:rPr>
        <w:t xml:space="preserve">(214) 371-5611 </w:t>
      </w:r>
      <w:r w:rsidR="000E5F3E" w:rsidRPr="00ED0DEC">
        <w:rPr>
          <w:rFonts w:eastAsia="Times New Roman" w:cs="Tahoma"/>
          <w:sz w:val="24"/>
          <w:szCs w:val="24"/>
        </w:rPr>
        <w:t>and email</w:t>
      </w:r>
      <w:r w:rsidRPr="00ED0DEC">
        <w:rPr>
          <w:rFonts w:eastAsia="Times New Roman" w:cs="Tahoma"/>
          <w:sz w:val="24"/>
          <w:szCs w:val="24"/>
        </w:rPr>
        <w:t xml:space="preserve"> </w:t>
      </w:r>
      <w:hyperlink r:id="rId5" w:history="1">
        <w:r w:rsidR="00ED0DEC" w:rsidRPr="00CC5BFB">
          <w:rPr>
            <w:rStyle w:val="Hyperlink"/>
            <w:rFonts w:eastAsia="Times New Roman" w:cs="Tahoma"/>
            <w:sz w:val="24"/>
            <w:szCs w:val="24"/>
          </w:rPr>
          <w:t>cu1953@dupecu.org</w:t>
        </w:r>
      </w:hyperlink>
      <w:r w:rsidRPr="00ED0DEC">
        <w:rPr>
          <w:rFonts w:eastAsia="Times New Roman" w:cs="Tahoma"/>
          <w:sz w:val="24"/>
          <w:szCs w:val="24"/>
        </w:rPr>
        <w:t xml:space="preserve">. When </w:t>
      </w:r>
      <w:r w:rsidR="00067D6E" w:rsidRPr="00ED0DEC">
        <w:rPr>
          <w:rFonts w:eastAsia="Times New Roman" w:cs="Tahoma"/>
          <w:sz w:val="24"/>
          <w:szCs w:val="24"/>
        </w:rPr>
        <w:t>calling in, please be prepared to be asked personal questions</w:t>
      </w:r>
      <w:r w:rsidRPr="00ED0DEC">
        <w:rPr>
          <w:rFonts w:eastAsia="Times New Roman" w:cs="Tahoma"/>
          <w:sz w:val="24"/>
          <w:szCs w:val="24"/>
        </w:rPr>
        <w:t xml:space="preserve"> so we can safely identify and serve you. </w:t>
      </w:r>
    </w:p>
    <w:p w14:paraId="79598EE8" w14:textId="77777777" w:rsidR="00067D6E" w:rsidRPr="00ED0DEC" w:rsidRDefault="00067D6E" w:rsidP="00267575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</w:p>
    <w:p w14:paraId="6A540EA5" w14:textId="2981F325" w:rsidR="00267575" w:rsidRPr="00ED0DEC" w:rsidRDefault="00267575" w:rsidP="00267575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  <w:r w:rsidRPr="00ED0DEC">
        <w:rPr>
          <w:rFonts w:eastAsia="Times New Roman" w:cs="Tahoma"/>
          <w:sz w:val="24"/>
          <w:szCs w:val="24"/>
        </w:rPr>
        <w:t xml:space="preserve">We will re-open the </w:t>
      </w:r>
      <w:r w:rsidR="00067D6E" w:rsidRPr="00ED0DEC">
        <w:rPr>
          <w:rFonts w:eastAsia="Times New Roman" w:cs="Tahoma"/>
          <w:sz w:val="24"/>
          <w:szCs w:val="24"/>
        </w:rPr>
        <w:t>office</w:t>
      </w:r>
      <w:r w:rsidRPr="00ED0DEC">
        <w:rPr>
          <w:rFonts w:eastAsia="Times New Roman" w:cs="Tahoma"/>
          <w:sz w:val="24"/>
          <w:szCs w:val="24"/>
        </w:rPr>
        <w:t xml:space="preserve"> once it is deemed safe.</w:t>
      </w:r>
    </w:p>
    <w:p w14:paraId="6753D46A" w14:textId="77777777" w:rsidR="00067D6E" w:rsidRPr="00ED0DEC" w:rsidRDefault="00067D6E" w:rsidP="00267575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</w:p>
    <w:p w14:paraId="2C918198" w14:textId="672F87D5" w:rsidR="00267575" w:rsidRPr="00ED0DEC" w:rsidRDefault="00267575" w:rsidP="00267575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  <w:r w:rsidRPr="00ED0DEC">
        <w:rPr>
          <w:rFonts w:eastAsia="Times New Roman" w:cs="Tahoma"/>
          <w:sz w:val="24"/>
          <w:szCs w:val="24"/>
        </w:rPr>
        <w:t xml:space="preserve">As always, the health, safety, and well-being of our members, </w:t>
      </w:r>
      <w:r w:rsidR="00067D6E" w:rsidRPr="00ED0DEC">
        <w:rPr>
          <w:rFonts w:eastAsia="Times New Roman" w:cs="Tahoma"/>
          <w:sz w:val="24"/>
          <w:szCs w:val="24"/>
        </w:rPr>
        <w:t>employees</w:t>
      </w:r>
      <w:r w:rsidRPr="00ED0DEC">
        <w:rPr>
          <w:rFonts w:eastAsia="Times New Roman" w:cs="Tahoma"/>
          <w:sz w:val="24"/>
          <w:szCs w:val="24"/>
        </w:rPr>
        <w:t>, and communities are of paramount concern. We continue to monitor this quickly evolving situation and are here to assist you in any way possible.</w:t>
      </w:r>
      <w:r w:rsidR="000732A2" w:rsidRPr="00ED0DEC">
        <w:rPr>
          <w:rFonts w:eastAsia="Times New Roman" w:cs="Tahoma"/>
          <w:sz w:val="24"/>
          <w:szCs w:val="24"/>
        </w:rPr>
        <w:t xml:space="preserve"> </w:t>
      </w:r>
    </w:p>
    <w:p w14:paraId="4D3748FB" w14:textId="77777777" w:rsidR="00067D6E" w:rsidRPr="00ED0DEC" w:rsidRDefault="00067D6E" w:rsidP="00267575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</w:p>
    <w:p w14:paraId="0AA6FCE9" w14:textId="77777777" w:rsidR="00675539" w:rsidRPr="00675539" w:rsidRDefault="00675539" w:rsidP="00675539">
      <w:pPr>
        <w:spacing w:after="0" w:line="240" w:lineRule="auto"/>
        <w:textAlignment w:val="baseline"/>
        <w:rPr>
          <w:rFonts w:eastAsia="Times New Roman" w:cs="Tahoma"/>
          <w:color w:val="666666"/>
          <w:sz w:val="24"/>
          <w:szCs w:val="24"/>
          <w:u w:val="single"/>
          <w:bdr w:val="none" w:sz="0" w:space="0" w:color="auto" w:frame="1"/>
        </w:rPr>
      </w:pPr>
      <w:r w:rsidRPr="00ED0DEC">
        <w:rPr>
          <w:rFonts w:eastAsia="Times New Roman" w:cs="Tahoma"/>
          <w:sz w:val="24"/>
          <w:szCs w:val="24"/>
        </w:rPr>
        <w:t xml:space="preserve">Look for our latest updates on </w:t>
      </w:r>
      <w:hyperlink r:id="rId6" w:history="1">
        <w:r w:rsidRPr="00675539">
          <w:rPr>
            <w:rStyle w:val="Hyperlink"/>
            <w:rFonts w:eastAsia="Times New Roman" w:cs="Tahoma"/>
            <w:sz w:val="24"/>
            <w:szCs w:val="24"/>
          </w:rPr>
          <w:t>dupecu.org</w:t>
        </w:r>
      </w:hyperlink>
      <w:r w:rsidRPr="00267575">
        <w:rPr>
          <w:rFonts w:eastAsia="Times New Roman" w:cs="Tahoma"/>
          <w:color w:val="666666"/>
          <w:sz w:val="24"/>
          <w:szCs w:val="24"/>
        </w:rPr>
        <w:t xml:space="preserve">, </w:t>
      </w:r>
      <w:r w:rsidRPr="00ED0DEC">
        <w:rPr>
          <w:rFonts w:eastAsia="Times New Roman" w:cs="Tahoma"/>
          <w:sz w:val="24"/>
          <w:szCs w:val="24"/>
        </w:rPr>
        <w:t>as we keep you updated on how Dallas U.P. Employees Credit Union is responding to the evolving Coronavirus / COVID-19 situation. You can also learn more about how to keep you and your family safe at the </w:t>
      </w:r>
      <w:hyperlink r:id="rId7" w:history="1">
        <w:r w:rsidRPr="00267575">
          <w:rPr>
            <w:rFonts w:eastAsia="Times New Roman" w:cs="Tahoma"/>
            <w:color w:val="0000FF"/>
            <w:sz w:val="24"/>
            <w:szCs w:val="24"/>
            <w:u w:val="single"/>
            <w:bdr w:val="none" w:sz="0" w:space="0" w:color="auto" w:frame="1"/>
          </w:rPr>
          <w:t>Centers for Disease Control and Prevention website</w:t>
        </w:r>
        <w:r w:rsidRPr="00267575">
          <w:rPr>
            <w:rFonts w:eastAsia="Times New Roman" w:cs="Tahoma"/>
            <w:color w:val="70001F"/>
            <w:sz w:val="24"/>
            <w:szCs w:val="24"/>
            <w:u w:val="single"/>
            <w:bdr w:val="none" w:sz="0" w:space="0" w:color="auto" w:frame="1"/>
          </w:rPr>
          <w:t>.</w:t>
        </w:r>
      </w:hyperlink>
    </w:p>
    <w:p w14:paraId="6F38C179" w14:textId="77777777" w:rsidR="00675539" w:rsidRPr="00675539" w:rsidRDefault="00675539" w:rsidP="00067D6E">
      <w:pPr>
        <w:spacing w:after="0" w:line="240" w:lineRule="auto"/>
        <w:textAlignment w:val="baseline"/>
        <w:rPr>
          <w:rFonts w:eastAsia="Times New Roman" w:cs="Tahoma"/>
          <w:color w:val="666666"/>
          <w:sz w:val="24"/>
          <w:szCs w:val="24"/>
        </w:rPr>
      </w:pPr>
    </w:p>
    <w:p w14:paraId="4E1EB232" w14:textId="77777777" w:rsidR="00675539" w:rsidRPr="00675539" w:rsidRDefault="00675539" w:rsidP="00067D6E">
      <w:pPr>
        <w:spacing w:after="0" w:line="240" w:lineRule="auto"/>
        <w:textAlignment w:val="baseline"/>
        <w:rPr>
          <w:rFonts w:eastAsia="Times New Roman" w:cs="Tahoma"/>
          <w:color w:val="666666"/>
          <w:sz w:val="24"/>
          <w:szCs w:val="24"/>
        </w:rPr>
      </w:pPr>
    </w:p>
    <w:p w14:paraId="66D57FFC" w14:textId="6F63436D" w:rsidR="00267575" w:rsidRPr="00ED0DEC" w:rsidRDefault="00267575" w:rsidP="00067D6E">
      <w:pPr>
        <w:spacing w:after="0" w:line="240" w:lineRule="auto"/>
        <w:textAlignment w:val="baseline"/>
        <w:rPr>
          <w:rFonts w:eastAsia="Times New Roman" w:cs="Tahoma"/>
          <w:noProof/>
          <w:sz w:val="24"/>
          <w:szCs w:val="24"/>
        </w:rPr>
      </w:pPr>
      <w:r w:rsidRPr="00ED0DEC">
        <w:rPr>
          <w:rFonts w:eastAsia="Times New Roman" w:cs="Tahoma"/>
          <w:sz w:val="24"/>
          <w:szCs w:val="24"/>
        </w:rPr>
        <w:t>Sincerel</w:t>
      </w:r>
      <w:r w:rsidR="00067D6E" w:rsidRPr="00ED0DEC">
        <w:rPr>
          <w:rFonts w:eastAsia="Times New Roman" w:cs="Tahoma"/>
          <w:sz w:val="24"/>
          <w:szCs w:val="24"/>
        </w:rPr>
        <w:t>y</w:t>
      </w:r>
      <w:r w:rsidR="00067D6E" w:rsidRPr="00ED0DEC">
        <w:rPr>
          <w:rFonts w:eastAsia="Times New Roman" w:cs="Tahoma"/>
          <w:noProof/>
          <w:sz w:val="24"/>
          <w:szCs w:val="24"/>
        </w:rPr>
        <w:t>,</w:t>
      </w:r>
    </w:p>
    <w:p w14:paraId="7805692B" w14:textId="78DA24DB" w:rsidR="00067D6E" w:rsidRPr="00ED0DEC" w:rsidRDefault="00067D6E" w:rsidP="00067D6E">
      <w:pPr>
        <w:spacing w:after="0" w:line="240" w:lineRule="auto"/>
        <w:textAlignment w:val="baseline"/>
        <w:rPr>
          <w:rFonts w:eastAsia="Times New Roman" w:cs="Tahoma"/>
          <w:noProof/>
          <w:sz w:val="24"/>
          <w:szCs w:val="24"/>
        </w:rPr>
      </w:pPr>
    </w:p>
    <w:p w14:paraId="7B3977D8" w14:textId="77777777" w:rsidR="00ED0DEC" w:rsidRDefault="00067D6E" w:rsidP="00ED0DEC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  <w:r w:rsidRPr="00ED0DEC">
        <w:rPr>
          <w:rFonts w:eastAsia="Times New Roman" w:cs="Tahoma"/>
          <w:noProof/>
          <w:sz w:val="24"/>
          <w:szCs w:val="24"/>
        </w:rPr>
        <w:t>Ginger Boldin</w:t>
      </w:r>
      <w:r w:rsidR="00ED0DEC">
        <w:rPr>
          <w:rFonts w:eastAsia="Times New Roman" w:cs="Tahoma"/>
          <w:noProof/>
          <w:sz w:val="24"/>
          <w:szCs w:val="24"/>
        </w:rPr>
        <w:t xml:space="preserve">, </w:t>
      </w:r>
      <w:r w:rsidR="00267575" w:rsidRPr="00ED0DEC">
        <w:rPr>
          <w:rFonts w:eastAsia="Times New Roman" w:cs="Tahoma"/>
          <w:sz w:val="24"/>
          <w:szCs w:val="24"/>
        </w:rPr>
        <w:t>President/CEO</w:t>
      </w:r>
      <w:r w:rsidR="00267575" w:rsidRPr="00ED0DEC">
        <w:rPr>
          <w:rFonts w:eastAsia="Times New Roman" w:cs="Tahoma"/>
          <w:sz w:val="24"/>
          <w:szCs w:val="24"/>
        </w:rPr>
        <w:br/>
      </w:r>
    </w:p>
    <w:p w14:paraId="279BE434" w14:textId="69C8E1C9" w:rsidR="00267575" w:rsidRDefault="00067D6E" w:rsidP="00ED0DEC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  <w:r w:rsidRPr="00ED0DEC">
        <w:rPr>
          <w:rFonts w:eastAsia="Times New Roman" w:cs="Tahoma"/>
          <w:sz w:val="24"/>
          <w:szCs w:val="24"/>
        </w:rPr>
        <w:t xml:space="preserve">Dallas U.P. Employees </w:t>
      </w:r>
      <w:r w:rsidR="00267575" w:rsidRPr="00ED0DEC">
        <w:rPr>
          <w:rFonts w:eastAsia="Times New Roman" w:cs="Tahoma"/>
          <w:sz w:val="24"/>
          <w:szCs w:val="24"/>
        </w:rPr>
        <w:t>Credit Union</w:t>
      </w:r>
      <w:r w:rsidR="00ED0DEC">
        <w:rPr>
          <w:rFonts w:eastAsia="Times New Roman" w:cs="Tahoma"/>
          <w:sz w:val="24"/>
          <w:szCs w:val="24"/>
        </w:rPr>
        <w:t xml:space="preserve"> Board of Directors</w:t>
      </w:r>
    </w:p>
    <w:p w14:paraId="5A8AD3E7" w14:textId="062FA647" w:rsidR="00A32C0F" w:rsidRDefault="00A32C0F" w:rsidP="00ED0DEC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</w:p>
    <w:p w14:paraId="6D0AAF28" w14:textId="4DEE88AB" w:rsidR="00A32C0F" w:rsidRDefault="00A32C0F" w:rsidP="00ED0DEC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</w:p>
    <w:p w14:paraId="52FDDAC4" w14:textId="77777777" w:rsidR="00A32C0F" w:rsidRDefault="00A32C0F" w:rsidP="00ED0DEC">
      <w:pPr>
        <w:spacing w:after="0" w:line="240" w:lineRule="auto"/>
        <w:textAlignment w:val="baseline"/>
        <w:rPr>
          <w:rFonts w:eastAsia="Times New Roman" w:cs="Tahoma"/>
          <w:sz w:val="24"/>
          <w:szCs w:val="24"/>
        </w:rPr>
      </w:pPr>
      <w:bookmarkStart w:id="0" w:name="_GoBack"/>
      <w:bookmarkEnd w:id="0"/>
    </w:p>
    <w:sectPr w:rsidR="00A3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072"/>
    <w:multiLevelType w:val="multilevel"/>
    <w:tmpl w:val="9662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9D52F9"/>
    <w:multiLevelType w:val="multilevel"/>
    <w:tmpl w:val="A114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523D47"/>
    <w:multiLevelType w:val="multilevel"/>
    <w:tmpl w:val="0CD8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FC"/>
    <w:rsid w:val="00067D6E"/>
    <w:rsid w:val="000732A2"/>
    <w:rsid w:val="000E5F3E"/>
    <w:rsid w:val="0019198B"/>
    <w:rsid w:val="00267575"/>
    <w:rsid w:val="00267B90"/>
    <w:rsid w:val="00675539"/>
    <w:rsid w:val="00A32C0F"/>
    <w:rsid w:val="00A45AF0"/>
    <w:rsid w:val="00B74984"/>
    <w:rsid w:val="00BA1EFC"/>
    <w:rsid w:val="00C626E2"/>
    <w:rsid w:val="00E75885"/>
    <w:rsid w:val="00ED0DEC"/>
    <w:rsid w:val="00F0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9FC9"/>
  <w15:chartTrackingRefBased/>
  <w15:docId w15:val="{2F1BB7F5-7ACB-4015-9504-BEA2C6F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E2"/>
    <w:rPr>
      <w:rFonts w:ascii="Tahoma" w:hAnsi="Tahoma"/>
      <w:sz w:val="20"/>
    </w:rPr>
  </w:style>
  <w:style w:type="paragraph" w:styleId="Heading2">
    <w:name w:val="heading 2"/>
    <w:basedOn w:val="Normal"/>
    <w:link w:val="Heading2Char"/>
    <w:uiPriority w:val="9"/>
    <w:qFormat/>
    <w:rsid w:val="0026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75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75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757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7575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5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64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31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20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pecu.org" TargetMode="External"/><Relationship Id="rId5" Type="http://schemas.openxmlformats.org/officeDocument/2006/relationships/hyperlink" Target="mailto:cu1953@dupecu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Seeger</dc:creator>
  <cp:keywords/>
  <dc:description/>
  <cp:lastModifiedBy>Donald Seeger</cp:lastModifiedBy>
  <cp:revision>3</cp:revision>
  <dcterms:created xsi:type="dcterms:W3CDTF">2020-03-23T15:38:00Z</dcterms:created>
  <dcterms:modified xsi:type="dcterms:W3CDTF">2020-03-23T15:39:00Z</dcterms:modified>
</cp:coreProperties>
</file>